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OLE_LINK2"/>
      <w:bookmarkStart w:id="1" w:name="OLE_LINK1"/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bookmarkEnd w:id="0"/>
    <w:bookmarkEnd w:id="1"/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261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5D0C1A" wp14:editId="79A62C4A">
            <wp:extent cx="752475" cy="942975"/>
            <wp:effectExtent l="0" t="0" r="9525" b="9525"/>
            <wp:docPr id="2" name="Рисунок 2" descr="Описание: 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26198" w:rsidRPr="00226198" w:rsidRDefault="00226198" w:rsidP="0022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</w:pPr>
      <w:r w:rsidRPr="00226198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 xml:space="preserve">АДМИНИСТРАЦИЯ </w:t>
      </w: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226198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МУНИЦИПАЛЬНОГО РАЙОНА «СРЕТЕНСКИЙ РАЙОН» ЗАБАЙКАЛЬСКОГО КРАЯ</w:t>
      </w: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</w:p>
    <w:p w:rsidR="00226198" w:rsidRPr="00480F13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"/>
          <w:szCs w:val="2"/>
          <w:lang w:eastAsia="ru-RU"/>
        </w:rPr>
      </w:pPr>
      <w:bookmarkStart w:id="2" w:name="_GoBack"/>
      <w:r w:rsidRPr="00480F13">
        <w:rPr>
          <w:rFonts w:ascii="Times New Roman" w:eastAsia="Times New Roman" w:hAnsi="Times New Roman" w:cs="Times New Roman"/>
          <w:b/>
          <w:bCs/>
          <w:spacing w:val="-14"/>
          <w:sz w:val="35"/>
          <w:szCs w:val="35"/>
          <w:lang w:eastAsia="ru-RU"/>
        </w:rPr>
        <w:t>ПОСТАНОВЛЕНИЕ</w:t>
      </w:r>
    </w:p>
    <w:bookmarkEnd w:id="2"/>
    <w:p w:rsidR="00226198" w:rsidRPr="00226198" w:rsidRDefault="00226198" w:rsidP="0022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198" w:rsidRPr="00226198" w:rsidRDefault="00480F13" w:rsidP="00226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января</w:t>
      </w:r>
      <w:r w:rsidR="0086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226198" w:rsidRPr="0022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226198" w:rsidRPr="0022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226198" w:rsidRPr="00226198" w:rsidRDefault="00226198" w:rsidP="00226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  <w:r w:rsidRPr="00226198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Сретенск</w:t>
      </w: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198" w:rsidRDefault="00F83A71" w:rsidP="00226198">
      <w:pPr>
        <w:widowControl w:val="0"/>
        <w:spacing w:after="0" w:line="322" w:lineRule="exact"/>
        <w:ind w:left="40"/>
        <w:jc w:val="both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F83A71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 xml:space="preserve">О внесении изменений </w:t>
      </w:r>
      <w:r w:rsidR="00100081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в п</w:t>
      </w:r>
      <w:r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остановление Администрации муниципального района «Сретенский район» Забайкальского края от 22 ноября 2022 года № 424 «</w:t>
      </w:r>
      <w:r w:rsidR="00226198" w:rsidRPr="00226198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О дополнительной мере социальной поддержки отдельной категории граждан в виде внеочередного предоставления их детям мест в образовательных организациях, осваивающих образовательные программы дошкольного образования на территории</w:t>
      </w:r>
      <w:r w:rsidR="00226198" w:rsidRPr="00226198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муниципального района «Сретенский район» Забайкальского края</w:t>
      </w: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»</w:t>
      </w:r>
    </w:p>
    <w:p w:rsidR="00EA5C93" w:rsidRPr="00226198" w:rsidRDefault="00EA5C93" w:rsidP="00226198">
      <w:pPr>
        <w:widowControl w:val="0"/>
        <w:spacing w:after="0" w:line="322" w:lineRule="exact"/>
        <w:ind w:left="40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:rsidR="00226198" w:rsidRPr="00EA5C93" w:rsidRDefault="00EA5C93" w:rsidP="00EA5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постановления Правительства Забайкальского края от 17 января 2023 года № 17 «</w:t>
      </w:r>
      <w:r w:rsidRPr="00EA5C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Забайкальского края от 15 ноября 2022 года № 546 «О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198" w:rsidRPr="0022619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Администрация муниципального района «Сретенский район» Забайкальского края </w:t>
      </w:r>
      <w:r w:rsidR="00226198" w:rsidRPr="00226198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постановляет</w:t>
      </w:r>
      <w:r w:rsidR="00226198" w:rsidRPr="00226198">
        <w:rPr>
          <w:rFonts w:ascii="Times New Roman" w:eastAsia="Calibri" w:hAnsi="Times New Roman" w:cs="Times New Roman"/>
          <w:bCs/>
          <w:spacing w:val="2"/>
          <w:sz w:val="28"/>
          <w:szCs w:val="28"/>
        </w:rPr>
        <w:t>:</w:t>
      </w:r>
    </w:p>
    <w:p w:rsidR="00100081" w:rsidRPr="00100081" w:rsidRDefault="00100081" w:rsidP="008635AE">
      <w:pPr>
        <w:pStyle w:val="a5"/>
        <w:widowControl w:val="0"/>
        <w:numPr>
          <w:ilvl w:val="0"/>
          <w:numId w:val="2"/>
        </w:numPr>
        <w:spacing w:after="0" w:line="322" w:lineRule="exact"/>
        <w:ind w:left="0" w:firstLine="0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100081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Внести в постановление Администрации муниципального района «Сретенский район» Забайкальского края от 22 ноября 2022 года № 424 «О дополнительной мере социальной поддержки отдельной категории граждан в виде внеочередного предоставления их детям мест в образовательных организациях, осваивающих образовательные программы дошкольного образования на территории муниципального района «Сретенский район» Забайкальского края» следующие изменения:</w:t>
      </w:r>
    </w:p>
    <w:p w:rsidR="00100081" w:rsidRPr="00100081" w:rsidRDefault="009B0896" w:rsidP="009B0896">
      <w:pPr>
        <w:pStyle w:val="a5"/>
        <w:ind w:left="0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2"/>
          <w:sz w:val="28"/>
          <w:szCs w:val="28"/>
        </w:rPr>
        <w:t>1)</w:t>
      </w:r>
      <w:r w:rsidR="00100081" w:rsidRPr="00100081">
        <w:t xml:space="preserve"> </w:t>
      </w:r>
      <w:r w:rsidR="00100081" w:rsidRPr="00100081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наименование изложить в следующей редакции:</w:t>
      </w:r>
    </w:p>
    <w:p w:rsidR="00100081" w:rsidRDefault="009B0896" w:rsidP="009B0896">
      <w:pPr>
        <w:pStyle w:val="a5"/>
        <w:widowControl w:val="0"/>
        <w:spacing w:after="0" w:line="322" w:lineRule="exact"/>
        <w:ind w:left="0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9B0896">
        <w:rPr>
          <w:rFonts w:ascii="Times New Roman" w:eastAsia="Calibri" w:hAnsi="Times New Roman" w:cs="Times New Roman"/>
          <w:bCs/>
          <w:spacing w:val="2"/>
          <w:sz w:val="28"/>
          <w:szCs w:val="28"/>
        </w:rPr>
        <w:t>О дополнительной мере социальной поддержки отдельной категории граждан в виде внеочередного приема их детей на обучение по образовательным программам дошкольного образования в муниципальные организации, осуществляющие образовательную деятельность по образовательным программам</w:t>
      </w:r>
      <w:r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</w:t>
      </w:r>
      <w:r w:rsidRPr="009B0896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дошкольного образования на территории </w:t>
      </w:r>
      <w:r w:rsidRPr="009B0896">
        <w:rPr>
          <w:rFonts w:ascii="Times New Roman" w:eastAsia="Calibri" w:hAnsi="Times New Roman" w:cs="Times New Roman"/>
          <w:bCs/>
          <w:spacing w:val="2"/>
          <w:sz w:val="28"/>
          <w:szCs w:val="28"/>
        </w:rPr>
        <w:lastRenderedPageBreak/>
        <w:t>муниципального района «Сретенский район» Забайкальского края</w:t>
      </w:r>
      <w:r w:rsidR="008C77CA">
        <w:rPr>
          <w:rFonts w:ascii="Times New Roman" w:eastAsia="Calibri" w:hAnsi="Times New Roman" w:cs="Times New Roman"/>
          <w:bCs/>
          <w:spacing w:val="2"/>
          <w:sz w:val="28"/>
          <w:szCs w:val="28"/>
        </w:rPr>
        <w:t>;</w:t>
      </w:r>
    </w:p>
    <w:p w:rsidR="001E1A4F" w:rsidRPr="00100081" w:rsidRDefault="001E1A4F" w:rsidP="009B0896">
      <w:pPr>
        <w:pStyle w:val="a5"/>
        <w:widowControl w:val="0"/>
        <w:spacing w:after="0" w:line="322" w:lineRule="exact"/>
        <w:ind w:left="0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1E1A4F">
        <w:rPr>
          <w:rFonts w:ascii="Times New Roman" w:eastAsia="Calibri" w:hAnsi="Times New Roman" w:cs="Times New Roman"/>
          <w:bCs/>
          <w:spacing w:val="2"/>
          <w:sz w:val="28"/>
          <w:szCs w:val="28"/>
        </w:rPr>
        <w:t>2)</w:t>
      </w:r>
      <w:r w:rsidRPr="001E1A4F">
        <w:rPr>
          <w:rFonts w:ascii="Times New Roman" w:eastAsia="Calibri" w:hAnsi="Times New Roman" w:cs="Times New Roman"/>
          <w:bCs/>
          <w:spacing w:val="2"/>
          <w:sz w:val="28"/>
          <w:szCs w:val="28"/>
        </w:rPr>
        <w:tab/>
        <w:t>пункты 1 и 2 изложить в следующей редакции:</w:t>
      </w:r>
    </w:p>
    <w:p w:rsidR="008635AE" w:rsidRDefault="00226198" w:rsidP="008635AE">
      <w:pPr>
        <w:widowControl w:val="0"/>
        <w:tabs>
          <w:tab w:val="left" w:pos="1052"/>
        </w:tabs>
        <w:spacing w:after="0" w:line="322" w:lineRule="exact"/>
        <w:ind w:left="4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226198">
        <w:rPr>
          <w:rFonts w:ascii="Times New Roman" w:eastAsia="Calibri" w:hAnsi="Times New Roman" w:cs="Times New Roman"/>
          <w:spacing w:val="6"/>
          <w:sz w:val="28"/>
          <w:szCs w:val="28"/>
        </w:rPr>
        <w:tab/>
      </w:r>
      <w:r w:rsidR="008635AE" w:rsidRPr="008635AE">
        <w:rPr>
          <w:rFonts w:ascii="Times New Roman" w:eastAsia="Calibri" w:hAnsi="Times New Roman" w:cs="Times New Roman"/>
          <w:spacing w:val="6"/>
          <w:sz w:val="28"/>
          <w:szCs w:val="28"/>
        </w:rPr>
        <w:t>«1. Установить, что в период проведения специальной военной операции прием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</w:t>
      </w:r>
      <w:r w:rsidR="008635AE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а территориях Донецкой Народной </w:t>
      </w:r>
      <w:r w:rsidR="008635AE" w:rsidRPr="008635AE">
        <w:rPr>
          <w:rFonts w:ascii="Times New Roman" w:eastAsia="Calibri" w:hAnsi="Times New Roman" w:cs="Times New Roman"/>
          <w:spacing w:val="6"/>
          <w:sz w:val="28"/>
          <w:szCs w:val="28"/>
        </w:rPr>
        <w:t>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 (далее - военнослужащие), на обучение по образовательным программам дошкольного образования в государственные и муниципальные организации, осуществляющие образовательную деятельность по образовательным программам дошкольного образования, осуществляется во внеочередном порядке.</w:t>
      </w:r>
    </w:p>
    <w:p w:rsidR="008635AE" w:rsidRPr="008635AE" w:rsidRDefault="008635AE" w:rsidP="008635AE">
      <w:pPr>
        <w:widowControl w:val="0"/>
        <w:tabs>
          <w:tab w:val="left" w:pos="1052"/>
        </w:tabs>
        <w:spacing w:after="0" w:line="322" w:lineRule="exact"/>
        <w:ind w:left="40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2. </w:t>
      </w:r>
      <w:r w:rsidRPr="008635AE">
        <w:rPr>
          <w:rFonts w:ascii="Times New Roman" w:eastAsia="Calibri" w:hAnsi="Times New Roman" w:cs="Times New Roman"/>
          <w:sz w:val="28"/>
          <w:szCs w:val="20"/>
        </w:rPr>
        <w:t>Установить, что прием детей военнослужащих, погибших (умерших) при исполнении обязанностей военной службы (службы) в результате участия в специальной военной операции, на обучение по образовательным программам дошкольного образования в государственные и муниципальные организации, осуществляющие образовательную деятельность по образовательным программам дошкольного образования, осуществляется во внеочередном порядке.».</w:t>
      </w:r>
    </w:p>
    <w:p w:rsidR="00226198" w:rsidRPr="00226198" w:rsidRDefault="008635AE" w:rsidP="00226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198" w:rsidRPr="002261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опубликования на официальном сайте Администрации муниципального района «Сретенский район» Забайкальского края и распространяет действие на правоотношения, возникшие с 16.11.2022 года.</w:t>
      </w: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93" w:rsidRDefault="00EA5C93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93" w:rsidRDefault="00EA5C93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93" w:rsidRPr="00226198" w:rsidRDefault="00EA5C93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26198" w:rsidRPr="00226198" w:rsidRDefault="00226198" w:rsidP="0022619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«Сретенский район»                              А.С. </w:t>
      </w:r>
      <w:proofErr w:type="spellStart"/>
      <w:r w:rsidRPr="00226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Закурдаев</w:t>
      </w:r>
      <w:proofErr w:type="spellEnd"/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198">
        <w:rPr>
          <w:rFonts w:ascii="Times New Roman" w:eastAsia="Times New Roman" w:hAnsi="Times New Roman" w:cs="Times New Roman"/>
          <w:lang w:eastAsia="ru-RU"/>
        </w:rPr>
        <w:t>Пономарева Г.В.</w:t>
      </w:r>
    </w:p>
    <w:p w:rsidR="00226198" w:rsidRPr="00226198" w:rsidRDefault="00226198" w:rsidP="00226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198">
        <w:rPr>
          <w:rFonts w:ascii="Times New Roman" w:eastAsia="Times New Roman" w:hAnsi="Times New Roman" w:cs="Times New Roman"/>
          <w:lang w:eastAsia="ru-RU"/>
        </w:rPr>
        <w:t>2-13-27</w:t>
      </w:r>
    </w:p>
    <w:p w:rsidR="00030C3B" w:rsidRDefault="00030C3B"/>
    <w:sectPr w:rsidR="00030C3B" w:rsidSect="00EA5C9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21E"/>
    <w:multiLevelType w:val="multilevel"/>
    <w:tmpl w:val="2D1CE8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223B91"/>
    <w:multiLevelType w:val="hybridMultilevel"/>
    <w:tmpl w:val="32A6750C"/>
    <w:lvl w:ilvl="0" w:tplc="5F56B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98"/>
    <w:rsid w:val="00030C3B"/>
    <w:rsid w:val="00066706"/>
    <w:rsid w:val="00100081"/>
    <w:rsid w:val="001E1A4F"/>
    <w:rsid w:val="00226198"/>
    <w:rsid w:val="00480F13"/>
    <w:rsid w:val="008635AE"/>
    <w:rsid w:val="008C77CA"/>
    <w:rsid w:val="009B0896"/>
    <w:rsid w:val="00EA5C93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2023-01-20T04:00:00Z</cp:lastPrinted>
  <dcterms:created xsi:type="dcterms:W3CDTF">2022-11-23T01:19:00Z</dcterms:created>
  <dcterms:modified xsi:type="dcterms:W3CDTF">2023-01-31T01:16:00Z</dcterms:modified>
</cp:coreProperties>
</file>